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681B9" w14:textId="77777777" w:rsidR="008F1A69" w:rsidRDefault="00491F8F">
      <w:pPr>
        <w:rPr>
          <w:sz w:val="32"/>
          <w:szCs w:val="32"/>
        </w:rPr>
      </w:pPr>
      <w:r>
        <w:rPr>
          <w:sz w:val="32"/>
          <w:szCs w:val="32"/>
        </w:rPr>
        <w:t xml:space="preserve">Rannoch Estate owned by the </w:t>
      </w:r>
      <w:proofErr w:type="spellStart"/>
      <w:r>
        <w:rPr>
          <w:sz w:val="32"/>
          <w:szCs w:val="32"/>
        </w:rPr>
        <w:t>Menzies</w:t>
      </w:r>
      <w:proofErr w:type="spellEnd"/>
      <w:r>
        <w:rPr>
          <w:sz w:val="32"/>
          <w:szCs w:val="32"/>
        </w:rPr>
        <w:t xml:space="preserve"> Family</w:t>
      </w:r>
    </w:p>
    <w:p w14:paraId="0A4B7080" w14:textId="77777777" w:rsidR="00C14443" w:rsidRDefault="00C14443">
      <w:pPr>
        <w:rPr>
          <w:sz w:val="32"/>
          <w:szCs w:val="32"/>
        </w:rPr>
      </w:pPr>
    </w:p>
    <w:p w14:paraId="0B278D42" w14:textId="77777777" w:rsidR="00C14443" w:rsidRDefault="00C14443">
      <w:pPr>
        <w:rPr>
          <w:sz w:val="32"/>
          <w:szCs w:val="32"/>
        </w:rPr>
      </w:pPr>
    </w:p>
    <w:p w14:paraId="0762DDA5" w14:textId="77777777" w:rsidR="00C14443" w:rsidRDefault="00C14443">
      <w:pPr>
        <w:rPr>
          <w:sz w:val="32"/>
          <w:szCs w:val="32"/>
        </w:rPr>
      </w:pPr>
      <w:r>
        <w:rPr>
          <w:noProof/>
          <w:sz w:val="32"/>
          <w:szCs w:val="32"/>
          <w:lang w:val="en-US"/>
        </w:rPr>
        <w:drawing>
          <wp:inline distT="0" distB="0" distL="0" distR="0" wp14:anchorId="3144A8B6" wp14:editId="320911A1">
            <wp:extent cx="5270500" cy="50737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507376"/>
                    </a:xfrm>
                    <a:prstGeom prst="rect">
                      <a:avLst/>
                    </a:prstGeom>
                    <a:noFill/>
                    <a:ln>
                      <a:noFill/>
                    </a:ln>
                  </pic:spPr>
                </pic:pic>
              </a:graphicData>
            </a:graphic>
          </wp:inline>
        </w:drawing>
      </w:r>
    </w:p>
    <w:p w14:paraId="76DDAD0C" w14:textId="77777777" w:rsidR="00C14443" w:rsidRDefault="00C14443">
      <w:pPr>
        <w:rPr>
          <w:sz w:val="32"/>
          <w:szCs w:val="32"/>
        </w:rPr>
      </w:pPr>
      <w:r>
        <w:rPr>
          <w:noProof/>
          <w:sz w:val="32"/>
          <w:szCs w:val="32"/>
          <w:lang w:val="en-US"/>
        </w:rPr>
        <w:drawing>
          <wp:inline distT="0" distB="0" distL="0" distR="0" wp14:anchorId="20F61A38" wp14:editId="1C5889D2">
            <wp:extent cx="4622800"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22800" cy="2514600"/>
                    </a:xfrm>
                    <a:prstGeom prst="rect">
                      <a:avLst/>
                    </a:prstGeom>
                    <a:noFill/>
                    <a:ln>
                      <a:noFill/>
                    </a:ln>
                  </pic:spPr>
                </pic:pic>
              </a:graphicData>
            </a:graphic>
          </wp:inline>
        </w:drawing>
      </w:r>
    </w:p>
    <w:p w14:paraId="5050544A" w14:textId="77777777" w:rsidR="00713891" w:rsidRDefault="00713891">
      <w:pPr>
        <w:rPr>
          <w:sz w:val="32"/>
          <w:szCs w:val="32"/>
        </w:rPr>
      </w:pPr>
    </w:p>
    <w:p w14:paraId="43A7C10C" w14:textId="17BD9E8B" w:rsidR="007578E4" w:rsidRPr="006E6D50" w:rsidRDefault="007578E4" w:rsidP="00713891">
      <w:pPr>
        <w:pStyle w:val="NormalWeb"/>
        <w:rPr>
          <w:rFonts w:ascii="Times New Roman" w:hAnsi="Times New Roman"/>
          <w:sz w:val="32"/>
          <w:szCs w:val="32"/>
        </w:rPr>
      </w:pPr>
      <w:r w:rsidRPr="006E6D50">
        <w:rPr>
          <w:rFonts w:ascii="Times New Roman" w:hAnsi="Times New Roman"/>
          <w:sz w:val="32"/>
          <w:szCs w:val="32"/>
        </w:rPr>
        <w:t xml:space="preserve">This is one of the Scottish </w:t>
      </w:r>
      <w:r w:rsidR="00713891" w:rsidRPr="006E6D50">
        <w:rPr>
          <w:rFonts w:ascii="Times New Roman" w:hAnsi="Times New Roman"/>
          <w:sz w:val="32"/>
          <w:szCs w:val="32"/>
        </w:rPr>
        <w:t>estates</w:t>
      </w:r>
      <w:r w:rsidRPr="006E6D50">
        <w:rPr>
          <w:rFonts w:ascii="Times New Roman" w:hAnsi="Times New Roman"/>
          <w:sz w:val="32"/>
          <w:szCs w:val="32"/>
        </w:rPr>
        <w:t xml:space="preserve"> </w:t>
      </w:r>
      <w:r w:rsidR="00A3624E">
        <w:rPr>
          <w:rFonts w:ascii="Times New Roman" w:hAnsi="Times New Roman"/>
          <w:sz w:val="32"/>
          <w:szCs w:val="32"/>
        </w:rPr>
        <w:t>which</w:t>
      </w:r>
      <w:r w:rsidRPr="006E6D50">
        <w:rPr>
          <w:rFonts w:ascii="Times New Roman" w:hAnsi="Times New Roman"/>
          <w:sz w:val="32"/>
          <w:szCs w:val="32"/>
        </w:rPr>
        <w:t xml:space="preserve"> </w:t>
      </w:r>
      <w:r w:rsidR="00A3624E">
        <w:rPr>
          <w:rFonts w:ascii="Times New Roman" w:hAnsi="Times New Roman"/>
          <w:sz w:val="32"/>
          <w:szCs w:val="32"/>
        </w:rPr>
        <w:t xml:space="preserve">has </w:t>
      </w:r>
      <w:r w:rsidRPr="006E6D50">
        <w:rPr>
          <w:rFonts w:ascii="Times New Roman" w:hAnsi="Times New Roman"/>
          <w:sz w:val="32"/>
          <w:szCs w:val="32"/>
        </w:rPr>
        <w:t xml:space="preserve">entirely </w:t>
      </w:r>
      <w:bookmarkStart w:id="0" w:name="_GoBack"/>
      <w:bookmarkEnd w:id="0"/>
      <w:r w:rsidRPr="006E6D50">
        <w:rPr>
          <w:rFonts w:ascii="Times New Roman" w:hAnsi="Times New Roman"/>
          <w:sz w:val="32"/>
          <w:szCs w:val="32"/>
        </w:rPr>
        <w:t>disappeared.</w:t>
      </w:r>
    </w:p>
    <w:p w14:paraId="1D23EB4B" w14:textId="51D2E8BD" w:rsidR="007578E4" w:rsidRPr="006E6D50" w:rsidRDefault="00713891" w:rsidP="00713891">
      <w:pPr>
        <w:pStyle w:val="NormalWeb"/>
        <w:rPr>
          <w:rFonts w:ascii="Times New Roman" w:hAnsi="Times New Roman"/>
          <w:sz w:val="32"/>
          <w:szCs w:val="32"/>
        </w:rPr>
      </w:pPr>
      <w:r w:rsidRPr="006E6D50">
        <w:rPr>
          <w:rFonts w:ascii="Times New Roman" w:hAnsi="Times New Roman"/>
          <w:sz w:val="32"/>
          <w:szCs w:val="32"/>
        </w:rPr>
        <w:t xml:space="preserve">The father of Sir Robert </w:t>
      </w:r>
      <w:proofErr w:type="spellStart"/>
      <w:r w:rsidRPr="006E6D50">
        <w:rPr>
          <w:rFonts w:ascii="Times New Roman" w:hAnsi="Times New Roman"/>
          <w:sz w:val="32"/>
          <w:szCs w:val="32"/>
        </w:rPr>
        <w:t>Menzies</w:t>
      </w:r>
      <w:proofErr w:type="spellEnd"/>
      <w:r w:rsidR="007578E4" w:rsidRPr="006E6D50">
        <w:rPr>
          <w:rFonts w:ascii="Times New Roman" w:hAnsi="Times New Roman"/>
          <w:sz w:val="32"/>
          <w:szCs w:val="32"/>
        </w:rPr>
        <w:t xml:space="preserve">, Sir Neil </w:t>
      </w:r>
      <w:proofErr w:type="spellStart"/>
      <w:r w:rsidR="007578E4" w:rsidRPr="006E6D50">
        <w:rPr>
          <w:rFonts w:ascii="Times New Roman" w:hAnsi="Times New Roman"/>
          <w:sz w:val="32"/>
          <w:szCs w:val="32"/>
        </w:rPr>
        <w:t>Menzies</w:t>
      </w:r>
      <w:proofErr w:type="spellEnd"/>
      <w:r w:rsidRPr="006E6D50">
        <w:rPr>
          <w:rFonts w:ascii="Times New Roman" w:hAnsi="Times New Roman"/>
          <w:sz w:val="32"/>
          <w:szCs w:val="32"/>
        </w:rPr>
        <w:t xml:space="preserve"> who died in 1844</w:t>
      </w:r>
      <w:r w:rsidR="007578E4" w:rsidRPr="006E6D50">
        <w:rPr>
          <w:rFonts w:ascii="Times New Roman" w:hAnsi="Times New Roman"/>
          <w:sz w:val="32"/>
          <w:szCs w:val="32"/>
        </w:rPr>
        <w:t>,</w:t>
      </w:r>
      <w:r w:rsidRPr="006E6D50">
        <w:rPr>
          <w:rFonts w:ascii="Times New Roman" w:hAnsi="Times New Roman"/>
          <w:sz w:val="32"/>
          <w:szCs w:val="32"/>
        </w:rPr>
        <w:t xml:space="preserve"> had settled his Rannoch estates on his widow, a daughter of Baron Norton, and this her fiery- tempered son left a mere 32,784 acres, fiercely resented. He kept </w:t>
      </w:r>
      <w:proofErr w:type="gramStart"/>
      <w:r w:rsidRPr="006E6D50">
        <w:rPr>
          <w:rFonts w:ascii="Times New Roman" w:hAnsi="Times New Roman"/>
          <w:sz w:val="32"/>
          <w:szCs w:val="32"/>
        </w:rPr>
        <w:t>law-suits</w:t>
      </w:r>
      <w:proofErr w:type="gramEnd"/>
      <w:r w:rsidRPr="006E6D50">
        <w:rPr>
          <w:rFonts w:ascii="Times New Roman" w:hAnsi="Times New Roman"/>
          <w:sz w:val="32"/>
          <w:szCs w:val="32"/>
        </w:rPr>
        <w:t xml:space="preserve"> going against her for 20 years without avail. She was known in Rannoch as “an </w:t>
      </w:r>
      <w:proofErr w:type="spellStart"/>
      <w:r w:rsidRPr="006E6D50">
        <w:rPr>
          <w:rFonts w:ascii="Times New Roman" w:hAnsi="Times New Roman"/>
          <w:sz w:val="32"/>
          <w:szCs w:val="32"/>
        </w:rPr>
        <w:t>Leddi</w:t>
      </w:r>
      <w:proofErr w:type="spellEnd"/>
      <w:r w:rsidRPr="006E6D50">
        <w:rPr>
          <w:rFonts w:ascii="Times New Roman" w:hAnsi="Times New Roman"/>
          <w:sz w:val="32"/>
          <w:szCs w:val="32"/>
        </w:rPr>
        <w:t xml:space="preserve"> </w:t>
      </w:r>
      <w:proofErr w:type="spellStart"/>
      <w:r w:rsidRPr="006E6D50">
        <w:rPr>
          <w:rFonts w:ascii="Times New Roman" w:hAnsi="Times New Roman"/>
          <w:sz w:val="32"/>
          <w:szCs w:val="32"/>
        </w:rPr>
        <w:t>Ruadh</w:t>
      </w:r>
      <w:proofErr w:type="spellEnd"/>
      <w:r w:rsidRPr="006E6D50">
        <w:rPr>
          <w:rFonts w:ascii="Times New Roman" w:hAnsi="Times New Roman"/>
          <w:sz w:val="32"/>
          <w:szCs w:val="32"/>
        </w:rPr>
        <w:t xml:space="preserve">” so probably had a red devil of a temper also. </w:t>
      </w:r>
    </w:p>
    <w:p w14:paraId="1903B699" w14:textId="54E74FD3" w:rsidR="00713891" w:rsidRDefault="00713891" w:rsidP="00713891">
      <w:pPr>
        <w:pStyle w:val="NormalWeb"/>
      </w:pPr>
      <w:r w:rsidRPr="006E6D50">
        <w:rPr>
          <w:rFonts w:ascii="Times New Roman" w:hAnsi="Times New Roman"/>
          <w:sz w:val="32"/>
          <w:szCs w:val="32"/>
        </w:rPr>
        <w:t xml:space="preserve">As Sir Robert was an eminently litigious in numerous other directions as well, this may have been exceedingly gratifying to lawyers but effectively ruined the estate. He came into Rannoch at his mother’s death (1878) but a few years after his own (1903) the estate, heavily burdened with debts was sold to an Ipswich brewer. The parish historian summed up Sir Robert: “He was a strict game-preserver and strongly asserted his rights as a landlord. Nevertheless in his own way he could be kind to his tenants and dependants and to such others as knew how to flatter him.” </w:t>
      </w:r>
    </w:p>
    <w:sectPr w:rsidR="00713891" w:rsidSect="008F1A6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F8F"/>
    <w:rsid w:val="00491F8F"/>
    <w:rsid w:val="006E6D50"/>
    <w:rsid w:val="00713891"/>
    <w:rsid w:val="007578E4"/>
    <w:rsid w:val="008F1A69"/>
    <w:rsid w:val="00A3624E"/>
    <w:rsid w:val="00C144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C6CC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44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4443"/>
    <w:rPr>
      <w:rFonts w:ascii="Lucida Grande" w:hAnsi="Lucida Grande" w:cs="Lucida Grande"/>
      <w:sz w:val="18"/>
      <w:szCs w:val="18"/>
    </w:rPr>
  </w:style>
  <w:style w:type="paragraph" w:styleId="NormalWeb">
    <w:name w:val="Normal (Web)"/>
    <w:basedOn w:val="Normal"/>
    <w:uiPriority w:val="99"/>
    <w:semiHidden/>
    <w:unhideWhenUsed/>
    <w:rsid w:val="00713891"/>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44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4443"/>
    <w:rPr>
      <w:rFonts w:ascii="Lucida Grande" w:hAnsi="Lucida Grande" w:cs="Lucida Grande"/>
      <w:sz w:val="18"/>
      <w:szCs w:val="18"/>
    </w:rPr>
  </w:style>
  <w:style w:type="paragraph" w:styleId="NormalWeb">
    <w:name w:val="Normal (Web)"/>
    <w:basedOn w:val="Normal"/>
    <w:uiPriority w:val="99"/>
    <w:semiHidden/>
    <w:unhideWhenUsed/>
    <w:rsid w:val="00713891"/>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445236">
      <w:bodyDiv w:val="1"/>
      <w:marLeft w:val="0"/>
      <w:marRight w:val="0"/>
      <w:marTop w:val="0"/>
      <w:marBottom w:val="0"/>
      <w:divBdr>
        <w:top w:val="none" w:sz="0" w:space="0" w:color="auto"/>
        <w:left w:val="none" w:sz="0" w:space="0" w:color="auto"/>
        <w:bottom w:val="none" w:sz="0" w:space="0" w:color="auto"/>
        <w:right w:val="none" w:sz="0" w:space="0" w:color="auto"/>
      </w:divBdr>
      <w:divsChild>
        <w:div w:id="1178470166">
          <w:marLeft w:val="0"/>
          <w:marRight w:val="0"/>
          <w:marTop w:val="0"/>
          <w:marBottom w:val="0"/>
          <w:divBdr>
            <w:top w:val="none" w:sz="0" w:space="0" w:color="auto"/>
            <w:left w:val="none" w:sz="0" w:space="0" w:color="auto"/>
            <w:bottom w:val="none" w:sz="0" w:space="0" w:color="auto"/>
            <w:right w:val="none" w:sz="0" w:space="0" w:color="auto"/>
          </w:divBdr>
          <w:divsChild>
            <w:div w:id="1516654264">
              <w:marLeft w:val="0"/>
              <w:marRight w:val="0"/>
              <w:marTop w:val="0"/>
              <w:marBottom w:val="0"/>
              <w:divBdr>
                <w:top w:val="none" w:sz="0" w:space="0" w:color="auto"/>
                <w:left w:val="none" w:sz="0" w:space="0" w:color="auto"/>
                <w:bottom w:val="none" w:sz="0" w:space="0" w:color="auto"/>
                <w:right w:val="none" w:sz="0" w:space="0" w:color="auto"/>
              </w:divBdr>
              <w:divsChild>
                <w:div w:id="1164123163">
                  <w:marLeft w:val="0"/>
                  <w:marRight w:val="0"/>
                  <w:marTop w:val="0"/>
                  <w:marBottom w:val="0"/>
                  <w:divBdr>
                    <w:top w:val="none" w:sz="0" w:space="0" w:color="auto"/>
                    <w:left w:val="none" w:sz="0" w:space="0" w:color="auto"/>
                    <w:bottom w:val="none" w:sz="0" w:space="0" w:color="auto"/>
                    <w:right w:val="none" w:sz="0" w:space="0" w:color="auto"/>
                  </w:divBdr>
                </w:div>
              </w:divsChild>
            </w:div>
            <w:div w:id="1822311357">
              <w:marLeft w:val="0"/>
              <w:marRight w:val="0"/>
              <w:marTop w:val="0"/>
              <w:marBottom w:val="0"/>
              <w:divBdr>
                <w:top w:val="none" w:sz="0" w:space="0" w:color="auto"/>
                <w:left w:val="none" w:sz="0" w:space="0" w:color="auto"/>
                <w:bottom w:val="none" w:sz="0" w:space="0" w:color="auto"/>
                <w:right w:val="none" w:sz="0" w:space="0" w:color="auto"/>
              </w:divBdr>
              <w:divsChild>
                <w:div w:id="1585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98903">
          <w:marLeft w:val="0"/>
          <w:marRight w:val="0"/>
          <w:marTop w:val="0"/>
          <w:marBottom w:val="0"/>
          <w:divBdr>
            <w:top w:val="none" w:sz="0" w:space="0" w:color="auto"/>
            <w:left w:val="none" w:sz="0" w:space="0" w:color="auto"/>
            <w:bottom w:val="none" w:sz="0" w:space="0" w:color="auto"/>
            <w:right w:val="none" w:sz="0" w:space="0" w:color="auto"/>
          </w:divBdr>
          <w:divsChild>
            <w:div w:id="677582415">
              <w:marLeft w:val="0"/>
              <w:marRight w:val="0"/>
              <w:marTop w:val="0"/>
              <w:marBottom w:val="0"/>
              <w:divBdr>
                <w:top w:val="none" w:sz="0" w:space="0" w:color="auto"/>
                <w:left w:val="none" w:sz="0" w:space="0" w:color="auto"/>
                <w:bottom w:val="none" w:sz="0" w:space="0" w:color="auto"/>
                <w:right w:val="none" w:sz="0" w:space="0" w:color="auto"/>
              </w:divBdr>
              <w:divsChild>
                <w:div w:id="14017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159</Words>
  <Characters>908</Characters>
  <Application>Microsoft Macintosh Word</Application>
  <DocSecurity>0</DocSecurity>
  <Lines>7</Lines>
  <Paragraphs>2</Paragraphs>
  <ScaleCrop>false</ScaleCrop>
  <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Townsend</dc:creator>
  <cp:keywords/>
  <dc:description/>
  <cp:lastModifiedBy>Darrel Townsend</cp:lastModifiedBy>
  <cp:revision>8</cp:revision>
  <cp:lastPrinted>2017-07-08T15:20:00Z</cp:lastPrinted>
  <dcterms:created xsi:type="dcterms:W3CDTF">2017-05-20T15:28:00Z</dcterms:created>
  <dcterms:modified xsi:type="dcterms:W3CDTF">2017-07-08T15:21:00Z</dcterms:modified>
</cp:coreProperties>
</file>